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AF" w:rsidRDefault="00601DAF" w:rsidP="00601DAF">
      <w:pPr>
        <w:suppressAutoHyphens/>
        <w:spacing w:line="242" w:lineRule="auto"/>
        <w:ind w:firstLine="709"/>
        <w:jc w:val="both"/>
        <w:rPr>
          <w:b/>
          <w:color w:val="000000"/>
        </w:rPr>
      </w:pPr>
      <w:r w:rsidRPr="003D503B">
        <w:rPr>
          <w:b/>
        </w:rPr>
        <w:t>В соответствии с Планом работы Контрольно-счетной палаты муниципального образования Туапсинский муниципальный округ Краснодарского края на 2025 год проведено экспертно-аналитическое мероприя</w:t>
      </w:r>
      <w:r>
        <w:rPr>
          <w:b/>
        </w:rPr>
        <w:t>т</w:t>
      </w:r>
      <w:r w:rsidRPr="003D503B">
        <w:rPr>
          <w:b/>
        </w:rPr>
        <w:t>ие «</w:t>
      </w:r>
      <w:r w:rsidRPr="003D503B">
        <w:rPr>
          <w:b/>
          <w:color w:val="000000"/>
        </w:rPr>
        <w:t xml:space="preserve">Заключение Контрольно-счетной палаты муниципального образования Туапсинский муниципальный округ Краснодарского края на годовой отчет об исполнении бюджета </w:t>
      </w:r>
      <w:r>
        <w:rPr>
          <w:b/>
          <w:color w:val="000000"/>
        </w:rPr>
        <w:t>Туапсинского городского</w:t>
      </w:r>
      <w:r>
        <w:rPr>
          <w:b/>
          <w:color w:val="000000"/>
        </w:rPr>
        <w:t xml:space="preserve"> поселения </w:t>
      </w:r>
      <w:r w:rsidRPr="0098432E">
        <w:rPr>
          <w:b/>
          <w:color w:val="000000"/>
        </w:rPr>
        <w:t>Туапсинского района за 2024 год</w:t>
      </w:r>
      <w:r>
        <w:rPr>
          <w:b/>
          <w:color w:val="000000"/>
        </w:rPr>
        <w:t>»</w:t>
      </w:r>
    </w:p>
    <w:p w:rsidR="00601DAF" w:rsidRDefault="00601DAF" w:rsidP="00601DAF">
      <w:pPr>
        <w:autoSpaceDE w:val="0"/>
        <w:autoSpaceDN w:val="0"/>
        <w:adjustRightInd w:val="0"/>
        <w:ind w:firstLine="709"/>
        <w:jc w:val="both"/>
        <w:rPr>
          <w:rStyle w:val="FontStyle13"/>
        </w:rPr>
      </w:pPr>
      <w:r>
        <w:rPr>
          <w:rStyle w:val="FontStyle13"/>
        </w:rPr>
        <w:t>В ходе проверки установлено:</w:t>
      </w:r>
    </w:p>
    <w:p w:rsidR="00601DAF" w:rsidRPr="00601DAF" w:rsidRDefault="00601DAF" w:rsidP="00601DAF">
      <w:pPr>
        <w:autoSpaceDE w:val="0"/>
        <w:autoSpaceDN w:val="0"/>
        <w:adjustRightInd w:val="0"/>
        <w:ind w:firstLine="709"/>
        <w:jc w:val="both"/>
      </w:pPr>
      <w:r w:rsidRPr="00601DAF">
        <w:t>Представленный Совету муниципального образования Туапсинский муниципальный округ Краснодарского края проект решения «Об утверждении годового отчета об исполнении бюджета Туапсинского городского поселения Туапсинского района за 2024 год» подготовлен в соответствии с требованиями Бюджетного кодекса Российской Федерации и Положением «О бюджетном процессе в муниципальном образовании Туапсинский муниципальный округ Краснодарского края».</w:t>
      </w:r>
    </w:p>
    <w:p w:rsidR="00601DAF" w:rsidRPr="00601DAF" w:rsidRDefault="00601DAF" w:rsidP="00601DAF">
      <w:pPr>
        <w:autoSpaceDE w:val="0"/>
        <w:autoSpaceDN w:val="0"/>
        <w:adjustRightInd w:val="0"/>
        <w:ind w:firstLine="709"/>
        <w:jc w:val="both"/>
      </w:pPr>
      <w:r w:rsidRPr="00601DAF">
        <w:t>За 2024 год бюджет Туапсинского городского поселения Туапсинского района фактически исполнен по доходам в сумме 1 030 258,6 тыс. рублей или 40,0% от утвержденных решением бюджетных назначений; по расходам –                1 098 008,6 тыс. рублей или 39,3 % от утвержденных решением бюджетных назначений.</w:t>
      </w:r>
    </w:p>
    <w:p w:rsidR="00601DAF" w:rsidRPr="00601DAF" w:rsidRDefault="00601DAF" w:rsidP="00601DAF">
      <w:pPr>
        <w:autoSpaceDE w:val="0"/>
        <w:autoSpaceDN w:val="0"/>
        <w:adjustRightInd w:val="0"/>
        <w:ind w:firstLine="709"/>
        <w:jc w:val="both"/>
      </w:pPr>
      <w:r w:rsidRPr="00601DAF">
        <w:t>Первоначально решением о бюджете планировался дефицит бюджета в размере 46 469,90 тыс. рублей. Окончательным решением о бюджете запланирован дефицит бюджета в размере 223 911,62 тыс. рублей.</w:t>
      </w:r>
    </w:p>
    <w:p w:rsidR="00601DAF" w:rsidRPr="00601DAF" w:rsidRDefault="00601DAF" w:rsidP="00601DAF">
      <w:pPr>
        <w:autoSpaceDE w:val="0"/>
        <w:autoSpaceDN w:val="0"/>
        <w:adjustRightInd w:val="0"/>
        <w:ind w:firstLine="709"/>
        <w:jc w:val="both"/>
      </w:pPr>
      <w:r w:rsidRPr="00601DAF">
        <w:t>Собственные доходы бюджета (налоговые и неналоговые) в 2024 году фактически исполнены в сумме 647 154,20 тыс. рублей или 115,2 % к уточненному плану 2024 года (561 873,4 тыс. рублей).</w:t>
      </w:r>
    </w:p>
    <w:p w:rsidR="00601DAF" w:rsidRPr="00601DAF" w:rsidRDefault="00601DAF" w:rsidP="00601DAF">
      <w:pPr>
        <w:autoSpaceDE w:val="0"/>
        <w:autoSpaceDN w:val="0"/>
        <w:adjustRightInd w:val="0"/>
        <w:ind w:firstLine="709"/>
        <w:jc w:val="both"/>
      </w:pPr>
      <w:r w:rsidRPr="00601DAF">
        <w:t xml:space="preserve">Безвозмездные поступления в 2024 году утверждены в сумме                          2 009 692,8 тыс. рублей, исполнение составило 383 104,3 тыс. рублей или 19,0%. </w:t>
      </w:r>
    </w:p>
    <w:p w:rsidR="00601DAF" w:rsidRPr="00601DAF" w:rsidRDefault="00601DAF" w:rsidP="00601DAF">
      <w:pPr>
        <w:autoSpaceDE w:val="0"/>
        <w:autoSpaceDN w:val="0"/>
        <w:adjustRightInd w:val="0"/>
        <w:ind w:firstLine="709"/>
        <w:jc w:val="both"/>
      </w:pPr>
      <w:r w:rsidRPr="00601DAF">
        <w:t>Общая сумма расходов бюджета Туапсинского городского поселения Туапсинского района в 2023 году в сравнении с 2023 годом (665 444,90 тыс. рублей) увеличилась на 432 563,68 тыс. рублей или на 65,0 %.</w:t>
      </w:r>
    </w:p>
    <w:p w:rsidR="00601DAF" w:rsidRPr="00601DAF" w:rsidRDefault="00601DAF" w:rsidP="00601DAF">
      <w:pPr>
        <w:autoSpaceDE w:val="0"/>
        <w:autoSpaceDN w:val="0"/>
        <w:adjustRightInd w:val="0"/>
        <w:ind w:firstLine="709"/>
        <w:jc w:val="both"/>
      </w:pPr>
      <w:r w:rsidRPr="00601DAF">
        <w:t>Расходная часть бюджета Туапсинского городского поселения сформирована на основе 14 муниципальных программ.</w:t>
      </w:r>
    </w:p>
    <w:p w:rsidR="00601DAF" w:rsidRPr="00601DAF" w:rsidRDefault="00601DAF" w:rsidP="00601DAF">
      <w:pPr>
        <w:autoSpaceDE w:val="0"/>
        <w:autoSpaceDN w:val="0"/>
        <w:adjustRightInd w:val="0"/>
        <w:ind w:firstLine="709"/>
        <w:jc w:val="both"/>
      </w:pPr>
      <w:r w:rsidRPr="00601DAF">
        <w:t>Объем финансирования муниципальных программ на 2024 год составил</w:t>
      </w:r>
      <w:r>
        <w:t xml:space="preserve"> </w:t>
      </w:r>
      <w:r w:rsidRPr="00601DAF">
        <w:t xml:space="preserve">2 728 907,7 тыс. рублей. Кассовые расходы составили 1 033 276,6 тыс. рублей </w:t>
      </w:r>
      <w:bookmarkStart w:id="0" w:name="_GoBack"/>
      <w:bookmarkEnd w:id="0"/>
      <w:r w:rsidRPr="00601DAF">
        <w:t xml:space="preserve">к уточненным годовым назначениям.  </w:t>
      </w:r>
    </w:p>
    <w:p w:rsidR="00601DAF" w:rsidRPr="00601DAF" w:rsidRDefault="00601DAF" w:rsidP="00601DAF">
      <w:pPr>
        <w:autoSpaceDE w:val="0"/>
        <w:autoSpaceDN w:val="0"/>
        <w:adjustRightInd w:val="0"/>
        <w:ind w:firstLine="709"/>
        <w:jc w:val="both"/>
      </w:pPr>
      <w:r w:rsidRPr="00601DAF">
        <w:t xml:space="preserve">Первоначально Решением о бюджете на 2024 год объём бюджетных ассигнований дорожного фонда утверждён в сумме  24 878,0 тыс. рублей. Уточнённый объём плановых назначений дорожного фонда на 2024 год составил 89 225,3 тыс. рублей. </w:t>
      </w:r>
    </w:p>
    <w:p w:rsidR="00601DAF" w:rsidRPr="00601DAF" w:rsidRDefault="00601DAF" w:rsidP="00601DAF">
      <w:pPr>
        <w:autoSpaceDE w:val="0"/>
        <w:autoSpaceDN w:val="0"/>
        <w:adjustRightInd w:val="0"/>
        <w:ind w:firstLine="709"/>
        <w:jc w:val="both"/>
      </w:pPr>
      <w:r w:rsidRPr="00601DAF">
        <w:t>Фактическое кассовое исполнение дорожного фонда составило                68 230,4 тыс. рублей или 76,5%. На 01.01.2025 года остаток средств Фонда, фактически поступивших и не использованных в 2024 году, составил                         20 994,9 тыс. рублей.</w:t>
      </w:r>
    </w:p>
    <w:p w:rsidR="00601DAF" w:rsidRPr="00601DAF" w:rsidRDefault="00601DAF" w:rsidP="00601DAF">
      <w:pPr>
        <w:autoSpaceDE w:val="0"/>
        <w:autoSpaceDN w:val="0"/>
        <w:adjustRightInd w:val="0"/>
        <w:ind w:firstLine="709"/>
        <w:jc w:val="both"/>
      </w:pPr>
      <w:r w:rsidRPr="00601DAF">
        <w:lastRenderedPageBreak/>
        <w:t>Контрольно-счётная палата считает возможным утвердить отчёт об исполнении бюджета Туапсинского городского поселения Туапсинского района за 2024 год.</w:t>
      </w:r>
    </w:p>
    <w:p w:rsidR="00601DAF" w:rsidRPr="00DF1059" w:rsidRDefault="00601DAF" w:rsidP="00601DAF">
      <w:pPr>
        <w:ind w:firstLine="709"/>
        <w:jc w:val="both"/>
        <w:rPr>
          <w:rStyle w:val="FontStyle13"/>
          <w:sz w:val="28"/>
          <w:szCs w:val="28"/>
        </w:rPr>
      </w:pPr>
      <w:r w:rsidRPr="00DF1059">
        <w:rPr>
          <w:rStyle w:val="FontStyle13"/>
          <w:sz w:val="28"/>
          <w:szCs w:val="28"/>
        </w:rPr>
        <w:t>Заключение направлено:</w:t>
      </w:r>
    </w:p>
    <w:p w:rsidR="00601DAF" w:rsidRPr="00DF1059" w:rsidRDefault="00601DAF" w:rsidP="00601DAF">
      <w:pPr>
        <w:ind w:firstLine="709"/>
        <w:jc w:val="both"/>
        <w:rPr>
          <w:rStyle w:val="FontStyle13"/>
          <w:sz w:val="28"/>
          <w:szCs w:val="28"/>
        </w:rPr>
      </w:pPr>
      <w:r w:rsidRPr="00DF1059">
        <w:rPr>
          <w:rStyle w:val="FontStyle13"/>
          <w:sz w:val="28"/>
          <w:szCs w:val="28"/>
        </w:rPr>
        <w:t>главе Туапсинского муниципального округа;</w:t>
      </w:r>
    </w:p>
    <w:p w:rsidR="00601DAF" w:rsidRPr="00DF1059" w:rsidRDefault="00601DAF" w:rsidP="00601DAF">
      <w:pPr>
        <w:ind w:firstLine="709"/>
        <w:jc w:val="both"/>
        <w:rPr>
          <w:rStyle w:val="FontStyle13"/>
          <w:sz w:val="28"/>
          <w:szCs w:val="28"/>
        </w:rPr>
      </w:pPr>
      <w:r w:rsidRPr="00DF1059">
        <w:rPr>
          <w:rStyle w:val="FontStyle13"/>
          <w:sz w:val="28"/>
          <w:szCs w:val="28"/>
        </w:rPr>
        <w:t>председателю Совета муниципального образования Туапсинский муниципальный округ Краснодарского края.</w:t>
      </w:r>
    </w:p>
    <w:p w:rsidR="00601DAF" w:rsidRDefault="00601DAF" w:rsidP="00601DAF"/>
    <w:p w:rsidR="00E06899" w:rsidRDefault="00E06899"/>
    <w:sectPr w:rsidR="00E06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27"/>
    <w:rsid w:val="00601DAF"/>
    <w:rsid w:val="00C21D27"/>
    <w:rsid w:val="00E0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601DAF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601DA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2025-07-09T07:00:00Z</dcterms:created>
  <dcterms:modified xsi:type="dcterms:W3CDTF">2025-07-09T07:02:00Z</dcterms:modified>
</cp:coreProperties>
</file>